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19846968" w:rsidR="00E14209" w:rsidRPr="00AD3563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6"/>
          <w:szCs w:val="26"/>
        </w:rPr>
      </w:pPr>
      <w:r w:rsidRPr="00AD3563">
        <w:rPr>
          <w:rFonts w:ascii="Times New Roman" w:hAnsi="Times New Roman"/>
          <w:iCs/>
          <w:sz w:val="26"/>
          <w:szCs w:val="26"/>
        </w:rPr>
        <w:t>ХАНТЫ-МАНСИЙСКИЙ АВТОНОМНЫЙ ОКРУГ - ЮГРА</w:t>
      </w:r>
    </w:p>
    <w:p w14:paraId="49353698" w14:textId="77777777" w:rsidR="00E14209" w:rsidRPr="00AD3563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6"/>
          <w:szCs w:val="26"/>
        </w:rPr>
      </w:pPr>
      <w:r w:rsidRPr="00AD3563">
        <w:rPr>
          <w:rFonts w:ascii="Times New Roman" w:hAnsi="Times New Roman"/>
          <w:iCs/>
          <w:sz w:val="26"/>
          <w:szCs w:val="26"/>
        </w:rPr>
        <w:t>ТЮМЕНСКАЯ ОБЛАСТЬ</w:t>
      </w:r>
    </w:p>
    <w:p w14:paraId="197C3911" w14:textId="77777777" w:rsidR="00BE259A" w:rsidRPr="00AD3563" w:rsidRDefault="00BE259A" w:rsidP="008969B4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>МУНИЦИПАЛЬНОЕ ОБРАЗОВАНИЕ</w:t>
      </w:r>
    </w:p>
    <w:p w14:paraId="4DA5FE77" w14:textId="77777777" w:rsidR="00BE259A" w:rsidRPr="00AD3563" w:rsidRDefault="00BE259A" w:rsidP="008969B4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>СЕЛЬСКОЕ ПОСЕЛЕНИЕ ЦИНГАЛЫ</w:t>
      </w:r>
    </w:p>
    <w:p w14:paraId="74200B65" w14:textId="77777777" w:rsidR="00BE259A" w:rsidRPr="00AD3563" w:rsidRDefault="00BE259A" w:rsidP="008969B4">
      <w:pPr>
        <w:ind w:firstLine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0C621EAD" w14:textId="77777777" w:rsidR="00BE259A" w:rsidRPr="00AD3563" w:rsidRDefault="00BE259A" w:rsidP="008969B4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>АДМИНИСТРАЦИЯ СЕЛЬСКОГО ПОСЕЛЕНИЯ</w:t>
      </w:r>
    </w:p>
    <w:p w14:paraId="2B3F856D" w14:textId="77777777" w:rsidR="00BE259A" w:rsidRPr="00AD3563" w:rsidRDefault="00BE259A" w:rsidP="008969B4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3EEE7160" w14:textId="77777777" w:rsidR="00BE259A" w:rsidRPr="00AD3563" w:rsidRDefault="000E0104" w:rsidP="000E0104">
      <w:pPr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>ПОСТАНОВЛЕНИЕ</w:t>
      </w:r>
    </w:p>
    <w:p w14:paraId="4230F0CA" w14:textId="77777777" w:rsidR="000E0104" w:rsidRPr="00AD3563" w:rsidRDefault="000E0104" w:rsidP="00875246">
      <w:pPr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6A924508" w14:textId="5682D213" w:rsidR="00BE259A" w:rsidRPr="00AD3563" w:rsidRDefault="00354589" w:rsidP="00875246">
      <w:pPr>
        <w:ind w:firstLine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6746FD" w:rsidRPr="00AD3563">
        <w:rPr>
          <w:rFonts w:ascii="Times New Roman" w:eastAsia="Calibri" w:hAnsi="Times New Roman"/>
          <w:sz w:val="26"/>
          <w:szCs w:val="26"/>
          <w:lang w:eastAsia="en-US"/>
        </w:rPr>
        <w:t>21</w:t>
      </w:r>
      <w:r w:rsidRPr="00AD356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81253" w:rsidRPr="00AD3563">
        <w:rPr>
          <w:rFonts w:ascii="Times New Roman" w:eastAsia="Calibri" w:hAnsi="Times New Roman"/>
          <w:sz w:val="26"/>
          <w:szCs w:val="26"/>
          <w:lang w:eastAsia="en-US"/>
        </w:rPr>
        <w:t>0</w:t>
      </w:r>
      <w:r w:rsidR="006746FD" w:rsidRPr="00AD3563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CF658A" w:rsidRPr="00AD3563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AD5F04" w:rsidRPr="00AD3563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BE259A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</w:t>
      </w:r>
      <w:r w:rsid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    </w:t>
      </w:r>
      <w:r w:rsidR="00BE259A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</w:t>
      </w:r>
      <w:r w:rsidR="00281D60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</w:t>
      </w:r>
      <w:r w:rsidR="00CF658A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</w:t>
      </w:r>
      <w:r w:rsidR="000E0104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</w:t>
      </w:r>
      <w:r w:rsidR="000E0104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81D60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875246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    </w:t>
      </w:r>
      <w:r w:rsidR="00281D60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№ </w:t>
      </w:r>
      <w:r w:rsidR="006746FD" w:rsidRPr="00AD3563">
        <w:rPr>
          <w:rFonts w:ascii="Times New Roman" w:eastAsia="Calibri" w:hAnsi="Times New Roman"/>
          <w:sz w:val="26"/>
          <w:szCs w:val="26"/>
          <w:lang w:eastAsia="en-US"/>
        </w:rPr>
        <w:t>26</w:t>
      </w:r>
      <w:r w:rsidR="00BE259A" w:rsidRPr="00AD3563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</w:t>
      </w:r>
    </w:p>
    <w:p w14:paraId="086F20F9" w14:textId="77777777" w:rsidR="00BE259A" w:rsidRPr="00AD3563" w:rsidRDefault="00BE259A" w:rsidP="00875246">
      <w:pPr>
        <w:ind w:firstLine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AD3563">
        <w:rPr>
          <w:rFonts w:ascii="Times New Roman" w:eastAsia="Calibri" w:hAnsi="Times New Roman"/>
          <w:sz w:val="26"/>
          <w:szCs w:val="26"/>
          <w:lang w:eastAsia="en-US"/>
        </w:rPr>
        <w:t>с. Цингалы</w:t>
      </w:r>
    </w:p>
    <w:p w14:paraId="2A509480" w14:textId="77777777" w:rsidR="0070021E" w:rsidRPr="00AD3563" w:rsidRDefault="0070021E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6"/>
          <w:szCs w:val="26"/>
        </w:rPr>
      </w:pPr>
    </w:p>
    <w:p w14:paraId="31F87286" w14:textId="359DF0C6" w:rsidR="00BE259A" w:rsidRPr="00AD3563" w:rsidRDefault="00E4600D" w:rsidP="00875246">
      <w:pPr>
        <w:ind w:right="3968" w:firstLine="0"/>
        <w:contextualSpacing/>
        <w:rPr>
          <w:rFonts w:ascii="Times New Roman" w:hAnsi="Times New Roman"/>
          <w:bCs/>
          <w:kern w:val="28"/>
          <w:sz w:val="26"/>
          <w:szCs w:val="26"/>
        </w:rPr>
      </w:pPr>
      <w:r w:rsidRPr="00E4600D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Цингалы от 01.07.2015 №17 «Об утверждении состава комиссии по обследованию детских площадок и утверждения графика проведения осмотров детских площадок, расположенных на территории сельского поселения Цингалы»</w:t>
      </w:r>
    </w:p>
    <w:p w14:paraId="234E4856" w14:textId="77777777" w:rsidR="004662F3" w:rsidRPr="00AD3563" w:rsidRDefault="004662F3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D39D3ED" w14:textId="61B38A83" w:rsidR="005C108E" w:rsidRPr="00AD3563" w:rsidRDefault="005806AB" w:rsidP="00E4600D">
      <w:pPr>
        <w:ind w:firstLine="709"/>
        <w:contextualSpacing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>Во исполнение требований национального стандарта Российской Федерации ГОСТ Р 52301-2013 «Оборудование и покрытия детских игровых площадок. Безопасность при эксплуатации. Общие требования», утверждённого приказом Федерального агентства по техническому регулированию и метрологии от 24 июня 2013 года №182-ст «Об утверждении национального стандарта», в целях обеспечения безопасности жизни и здоровья детей на территории сельского поселения Цингалы, контроля технического состояния оборудования детских площадок</w:t>
      </w:r>
      <w:r w:rsidR="00101D2C" w:rsidRPr="00AD3563">
        <w:rPr>
          <w:rFonts w:ascii="Times New Roman" w:hAnsi="Times New Roman"/>
          <w:sz w:val="26"/>
          <w:szCs w:val="26"/>
        </w:rPr>
        <w:t>, руководствуясь Уставом сельского поселения Цингалы,</w:t>
      </w:r>
    </w:p>
    <w:p w14:paraId="25183267" w14:textId="23B8BF81" w:rsidR="00981253" w:rsidRPr="00AD3563" w:rsidRDefault="00981253" w:rsidP="00E4600D">
      <w:pPr>
        <w:numPr>
          <w:ilvl w:val="0"/>
          <w:numId w:val="31"/>
        </w:numPr>
        <w:ind w:left="0" w:firstLine="709"/>
        <w:contextualSpacing/>
        <w:rPr>
          <w:rFonts w:ascii="Times New Roman" w:hAnsi="Times New Roman"/>
          <w:b/>
          <w:color w:val="000000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 xml:space="preserve">Внести в </w:t>
      </w:r>
      <w:r w:rsidR="00101D2C" w:rsidRPr="00AD3563">
        <w:rPr>
          <w:rFonts w:ascii="Times New Roman" w:hAnsi="Times New Roman"/>
          <w:sz w:val="26"/>
          <w:szCs w:val="26"/>
        </w:rPr>
        <w:t>П</w:t>
      </w:r>
      <w:r w:rsidRPr="00AD3563">
        <w:rPr>
          <w:rFonts w:ascii="Times New Roman" w:hAnsi="Times New Roman"/>
          <w:sz w:val="26"/>
          <w:szCs w:val="26"/>
        </w:rPr>
        <w:t>остановлени</w:t>
      </w:r>
      <w:r w:rsidR="00101D2C" w:rsidRPr="00AD3563">
        <w:rPr>
          <w:rFonts w:ascii="Times New Roman" w:hAnsi="Times New Roman"/>
          <w:sz w:val="26"/>
          <w:szCs w:val="26"/>
        </w:rPr>
        <w:t>е</w:t>
      </w:r>
      <w:r w:rsidRPr="00AD3563">
        <w:rPr>
          <w:rFonts w:ascii="Times New Roman" w:hAnsi="Times New Roman"/>
          <w:sz w:val="26"/>
          <w:szCs w:val="26"/>
        </w:rPr>
        <w:t xml:space="preserve"> Администрации сельского поселения Цингалы </w:t>
      </w:r>
      <w:r w:rsidRPr="00AD3563">
        <w:rPr>
          <w:rFonts w:ascii="Times New Roman" w:hAnsi="Times New Roman"/>
          <w:bCs/>
          <w:color w:val="000000"/>
          <w:sz w:val="26"/>
          <w:szCs w:val="26"/>
        </w:rPr>
        <w:t xml:space="preserve">от </w:t>
      </w:r>
      <w:r w:rsidR="006746FD" w:rsidRPr="00AD3563">
        <w:rPr>
          <w:rFonts w:ascii="Times New Roman" w:hAnsi="Times New Roman"/>
          <w:bCs/>
          <w:color w:val="000000"/>
          <w:sz w:val="26"/>
          <w:szCs w:val="26"/>
        </w:rPr>
        <w:t>01.07.2015 №17 «Об утверждении состава комиссии по обследованию детских площадок и утверждения графика проведения осмотров детских площадок, расположенных на территории сельского поселения Цингалы»</w:t>
      </w:r>
      <w:r w:rsidR="00265157" w:rsidRPr="00AD3563">
        <w:rPr>
          <w:rFonts w:ascii="Times New Roman" w:hAnsi="Times New Roman"/>
          <w:bCs/>
          <w:color w:val="000000"/>
          <w:sz w:val="26"/>
          <w:szCs w:val="26"/>
        </w:rPr>
        <w:t xml:space="preserve"> следующие изменения</w:t>
      </w:r>
      <w:r w:rsidRPr="00AD3563">
        <w:rPr>
          <w:rFonts w:ascii="Times New Roman" w:hAnsi="Times New Roman"/>
          <w:sz w:val="26"/>
          <w:szCs w:val="26"/>
        </w:rPr>
        <w:t>:</w:t>
      </w:r>
    </w:p>
    <w:p w14:paraId="0A0F1BB9" w14:textId="168349F6" w:rsidR="00AD3563" w:rsidRDefault="00AD3563" w:rsidP="00E4600D">
      <w:pPr>
        <w:pStyle w:val="aa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постановления </w:t>
      </w:r>
      <w:r w:rsidRPr="00AD3563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45B90FC6" w14:textId="0541B2D3" w:rsidR="00AD3563" w:rsidRDefault="00AD3563" w:rsidP="00E4600D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AD356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</w:t>
      </w:r>
      <w:r w:rsidRPr="00AD3563">
        <w:rPr>
          <w:rFonts w:ascii="Times New Roman" w:hAnsi="Times New Roman"/>
          <w:sz w:val="26"/>
          <w:szCs w:val="26"/>
        </w:rPr>
        <w:t xml:space="preserve"> утверждении состава комиссии по приемке выполненных работ, приобретению и монтажу малых архитектурных форм, обследованию спортивных и детских площадок и утверждения графика проведения осмотров детских площадок, расположенных на территории сельского поселения Цингалы</w:t>
      </w:r>
      <w:r>
        <w:rPr>
          <w:rFonts w:ascii="Times New Roman" w:hAnsi="Times New Roman"/>
          <w:sz w:val="26"/>
          <w:szCs w:val="26"/>
        </w:rPr>
        <w:t>»</w:t>
      </w:r>
    </w:p>
    <w:p w14:paraId="06FD4C2A" w14:textId="2CF33A44" w:rsidR="00AD3563" w:rsidRPr="00AD3563" w:rsidRDefault="00AD3563" w:rsidP="00E4600D">
      <w:pPr>
        <w:pStyle w:val="aa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 xml:space="preserve">Пункт 1 положения </w:t>
      </w:r>
      <w:r w:rsidRPr="00AD356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18648997" w14:textId="3E242480" w:rsidR="00AD3563" w:rsidRPr="00AD3563" w:rsidRDefault="00AD3563" w:rsidP="00E4600D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 xml:space="preserve">«1. </w:t>
      </w:r>
      <w:r w:rsidRPr="00AD3563">
        <w:rPr>
          <w:rFonts w:ascii="Times New Roman" w:hAnsi="Times New Roman"/>
          <w:sz w:val="26"/>
          <w:szCs w:val="26"/>
        </w:rPr>
        <w:t xml:space="preserve">Утвердить состав комиссии по приемке выполненных работ, приобретению и монтажу малых архитектурных форм, </w:t>
      </w:r>
      <w:r w:rsidRPr="00AD3563">
        <w:rPr>
          <w:rFonts w:ascii="Times New Roman" w:hAnsi="Times New Roman"/>
          <w:sz w:val="26"/>
          <w:szCs w:val="26"/>
        </w:rPr>
        <w:t>обследованию спортивных и детских площадок,</w:t>
      </w:r>
      <w:r w:rsidRPr="00AD3563">
        <w:rPr>
          <w:rFonts w:ascii="Times New Roman" w:hAnsi="Times New Roman"/>
          <w:sz w:val="26"/>
          <w:szCs w:val="26"/>
        </w:rPr>
        <w:t xml:space="preserve"> расположенных на территории сельского поселения Цингалы</w:t>
      </w:r>
      <w:r w:rsidRPr="00AD3563">
        <w:rPr>
          <w:rFonts w:ascii="Times New Roman" w:hAnsi="Times New Roman"/>
          <w:sz w:val="26"/>
          <w:szCs w:val="26"/>
        </w:rPr>
        <w:t xml:space="preserve"> </w:t>
      </w:r>
      <w:r w:rsidRPr="00AD3563">
        <w:rPr>
          <w:rFonts w:ascii="Times New Roman" w:hAnsi="Times New Roman"/>
          <w:sz w:val="26"/>
          <w:szCs w:val="26"/>
        </w:rPr>
        <w:t>(приложение 1).</w:t>
      </w:r>
      <w:r w:rsidRPr="00AD3563">
        <w:rPr>
          <w:rFonts w:ascii="Times New Roman" w:hAnsi="Times New Roman"/>
          <w:sz w:val="26"/>
          <w:szCs w:val="26"/>
        </w:rPr>
        <w:t>»</w:t>
      </w:r>
    </w:p>
    <w:p w14:paraId="65FC9BDE" w14:textId="10AC076D" w:rsidR="00AE192E" w:rsidRPr="00AD3563" w:rsidRDefault="006746FD" w:rsidP="00E4600D">
      <w:pPr>
        <w:pStyle w:val="aa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>П</w:t>
      </w:r>
      <w:r w:rsidR="00101D2C" w:rsidRPr="00AD3563">
        <w:rPr>
          <w:rFonts w:ascii="Times New Roman" w:hAnsi="Times New Roman"/>
          <w:sz w:val="26"/>
          <w:szCs w:val="26"/>
        </w:rPr>
        <w:t>риложени</w:t>
      </w:r>
      <w:r w:rsidRPr="00AD3563">
        <w:rPr>
          <w:rFonts w:ascii="Times New Roman" w:hAnsi="Times New Roman"/>
          <w:sz w:val="26"/>
          <w:szCs w:val="26"/>
        </w:rPr>
        <w:t>е</w:t>
      </w:r>
      <w:r w:rsidR="00101D2C" w:rsidRPr="00AD3563">
        <w:rPr>
          <w:rFonts w:ascii="Times New Roman" w:hAnsi="Times New Roman"/>
          <w:sz w:val="26"/>
          <w:szCs w:val="26"/>
        </w:rPr>
        <w:t xml:space="preserve"> 1 к постановлению </w:t>
      </w:r>
      <w:r w:rsidRPr="00AD3563">
        <w:rPr>
          <w:rFonts w:ascii="Times New Roman" w:hAnsi="Times New Roman"/>
          <w:sz w:val="26"/>
          <w:szCs w:val="26"/>
        </w:rPr>
        <w:t>изложить в новой редакции, согласно приложению к настоящему постановлению</w:t>
      </w:r>
      <w:r w:rsidR="00101D2C" w:rsidRPr="00AD3563">
        <w:rPr>
          <w:rFonts w:ascii="Times New Roman" w:hAnsi="Times New Roman"/>
          <w:sz w:val="26"/>
          <w:szCs w:val="26"/>
        </w:rPr>
        <w:t>.</w:t>
      </w:r>
    </w:p>
    <w:p w14:paraId="47BD0F43" w14:textId="4D4A84AE" w:rsidR="00865150" w:rsidRPr="00AD3563" w:rsidRDefault="00BB5E02" w:rsidP="00E4600D">
      <w:pPr>
        <w:pStyle w:val="a6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>2</w:t>
      </w:r>
      <w:r w:rsidR="004662F3" w:rsidRPr="00AD3563">
        <w:rPr>
          <w:rFonts w:ascii="Times New Roman" w:hAnsi="Times New Roman"/>
          <w:sz w:val="26"/>
          <w:szCs w:val="26"/>
        </w:rPr>
        <w:t xml:space="preserve">. </w:t>
      </w:r>
      <w:r w:rsidR="00101D2C" w:rsidRPr="00AD3563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14:paraId="735B3360" w14:textId="77777777" w:rsidR="00E422CF" w:rsidRPr="00AD3563" w:rsidRDefault="00BB5E02" w:rsidP="00E4600D">
      <w:pPr>
        <w:pStyle w:val="a6"/>
        <w:numPr>
          <w:ilvl w:val="0"/>
          <w:numId w:val="3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 xml:space="preserve">   </w:t>
      </w:r>
      <w:r w:rsidR="004662F3" w:rsidRPr="00AD3563">
        <w:rPr>
          <w:rFonts w:ascii="Times New Roman" w:hAnsi="Times New Roman"/>
          <w:sz w:val="26"/>
          <w:szCs w:val="26"/>
        </w:rPr>
        <w:t>Контроль за выполнением п</w:t>
      </w:r>
      <w:r w:rsidR="006B7FAE" w:rsidRPr="00AD3563">
        <w:rPr>
          <w:rFonts w:ascii="Times New Roman" w:hAnsi="Times New Roman"/>
          <w:sz w:val="26"/>
          <w:szCs w:val="26"/>
        </w:rPr>
        <w:t>остановления оставляю за собой.</w:t>
      </w:r>
    </w:p>
    <w:p w14:paraId="66985FC6" w14:textId="77777777" w:rsidR="00D348F9" w:rsidRPr="00AD3563" w:rsidRDefault="00D348F9" w:rsidP="00F07E15">
      <w:pPr>
        <w:pStyle w:val="a6"/>
        <w:rPr>
          <w:rFonts w:ascii="Times New Roman" w:hAnsi="Times New Roman"/>
          <w:sz w:val="26"/>
          <w:szCs w:val="26"/>
        </w:rPr>
      </w:pPr>
    </w:p>
    <w:p w14:paraId="7E9F13DB" w14:textId="77777777" w:rsidR="00D348F9" w:rsidRPr="00AD3563" w:rsidRDefault="00D348F9" w:rsidP="00F07E15">
      <w:pPr>
        <w:pStyle w:val="a6"/>
        <w:rPr>
          <w:rFonts w:ascii="Times New Roman" w:hAnsi="Times New Roman"/>
          <w:sz w:val="26"/>
          <w:szCs w:val="26"/>
        </w:rPr>
      </w:pPr>
    </w:p>
    <w:p w14:paraId="0CFE915B" w14:textId="2151C089" w:rsidR="00E85B51" w:rsidRPr="00AD3563" w:rsidRDefault="004662F3" w:rsidP="00101D2C">
      <w:pPr>
        <w:pStyle w:val="a6"/>
        <w:rPr>
          <w:rFonts w:ascii="Times New Roman" w:hAnsi="Times New Roman"/>
          <w:sz w:val="26"/>
          <w:szCs w:val="26"/>
        </w:rPr>
      </w:pPr>
      <w:r w:rsidRPr="00AD3563">
        <w:rPr>
          <w:rFonts w:ascii="Times New Roman" w:hAnsi="Times New Roman"/>
          <w:sz w:val="26"/>
          <w:szCs w:val="26"/>
        </w:rPr>
        <w:t>Глава сельского поселения</w:t>
      </w:r>
      <w:r w:rsidRPr="00AD3563">
        <w:rPr>
          <w:rFonts w:ascii="Times New Roman" w:hAnsi="Times New Roman"/>
          <w:sz w:val="26"/>
          <w:szCs w:val="26"/>
        </w:rPr>
        <w:tab/>
      </w:r>
      <w:r w:rsidRPr="00AD3563">
        <w:rPr>
          <w:rFonts w:ascii="Times New Roman" w:hAnsi="Times New Roman"/>
          <w:sz w:val="26"/>
          <w:szCs w:val="26"/>
        </w:rPr>
        <w:tab/>
      </w:r>
      <w:r w:rsidRPr="00AD3563">
        <w:rPr>
          <w:rFonts w:ascii="Times New Roman" w:hAnsi="Times New Roman"/>
          <w:sz w:val="26"/>
          <w:szCs w:val="26"/>
        </w:rPr>
        <w:tab/>
      </w:r>
      <w:r w:rsidRPr="00AD3563">
        <w:rPr>
          <w:rFonts w:ascii="Times New Roman" w:hAnsi="Times New Roman"/>
          <w:sz w:val="26"/>
          <w:szCs w:val="26"/>
        </w:rPr>
        <w:tab/>
      </w:r>
      <w:r w:rsidRPr="00AD3563">
        <w:rPr>
          <w:rFonts w:ascii="Times New Roman" w:hAnsi="Times New Roman"/>
          <w:sz w:val="26"/>
          <w:szCs w:val="26"/>
        </w:rPr>
        <w:tab/>
      </w:r>
      <w:r w:rsidRPr="00AD3563">
        <w:rPr>
          <w:rFonts w:ascii="Times New Roman" w:hAnsi="Times New Roman"/>
          <w:sz w:val="26"/>
          <w:szCs w:val="26"/>
        </w:rPr>
        <w:tab/>
      </w:r>
      <w:r w:rsidR="00F71F47" w:rsidRPr="00AD3563">
        <w:rPr>
          <w:rFonts w:ascii="Times New Roman" w:hAnsi="Times New Roman"/>
          <w:sz w:val="26"/>
          <w:szCs w:val="26"/>
        </w:rPr>
        <w:t xml:space="preserve">            </w:t>
      </w:r>
      <w:r w:rsidRPr="00AD3563">
        <w:rPr>
          <w:rFonts w:ascii="Times New Roman" w:hAnsi="Times New Roman"/>
          <w:sz w:val="26"/>
          <w:szCs w:val="26"/>
        </w:rPr>
        <w:t>А.И. Козлов</w:t>
      </w:r>
    </w:p>
    <w:p w14:paraId="5853FC5E" w14:textId="29058F9F" w:rsidR="006746FD" w:rsidRPr="00AD3563" w:rsidRDefault="006746FD" w:rsidP="00101D2C">
      <w:pPr>
        <w:pStyle w:val="a6"/>
        <w:rPr>
          <w:rFonts w:ascii="Times New Roman" w:hAnsi="Times New Roman"/>
          <w:sz w:val="26"/>
          <w:szCs w:val="26"/>
        </w:rPr>
      </w:pPr>
    </w:p>
    <w:p w14:paraId="556388B3" w14:textId="66800EDF" w:rsidR="006746FD" w:rsidRDefault="006746FD" w:rsidP="00101D2C">
      <w:pPr>
        <w:pStyle w:val="a6"/>
        <w:rPr>
          <w:rFonts w:ascii="Times New Roman" w:hAnsi="Times New Roman"/>
          <w:sz w:val="28"/>
          <w:szCs w:val="28"/>
        </w:rPr>
      </w:pPr>
    </w:p>
    <w:p w14:paraId="4DE20F14" w14:textId="660CB91D" w:rsidR="006746FD" w:rsidRPr="006746FD" w:rsidRDefault="006746FD" w:rsidP="006746FD">
      <w:pPr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Приложение</w:t>
      </w:r>
    </w:p>
    <w:p w14:paraId="746962CE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A00724C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сельского поселения Цингалы</w:t>
      </w:r>
    </w:p>
    <w:p w14:paraId="4E2D9205" w14:textId="1565F86A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от 21.07.2025 № 26</w:t>
      </w:r>
    </w:p>
    <w:p w14:paraId="45479D70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76FA06F" w14:textId="56F818EE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Приложение 1</w:t>
      </w:r>
    </w:p>
    <w:p w14:paraId="406ABEDB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5A28AD0D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сельского поселения Цингалы</w:t>
      </w:r>
    </w:p>
    <w:p w14:paraId="6583AF3A" w14:textId="77777777" w:rsidR="006746FD" w:rsidRPr="006746FD" w:rsidRDefault="006746FD" w:rsidP="006746FD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6746FD">
        <w:rPr>
          <w:rFonts w:ascii="Times New Roman" w:hAnsi="Times New Roman"/>
          <w:sz w:val="28"/>
          <w:szCs w:val="28"/>
        </w:rPr>
        <w:t>от 01.07.2015 № 17</w:t>
      </w:r>
    </w:p>
    <w:p w14:paraId="07E6264E" w14:textId="77777777" w:rsidR="006746FD" w:rsidRPr="006746FD" w:rsidRDefault="006746FD" w:rsidP="006746FD">
      <w:pPr>
        <w:jc w:val="center"/>
        <w:rPr>
          <w:rFonts w:ascii="Times New Roman" w:hAnsi="Times New Roman"/>
          <w:b/>
          <w:sz w:val="28"/>
          <w:szCs w:val="28"/>
        </w:rPr>
      </w:pPr>
      <w:r w:rsidRPr="006746FD">
        <w:rPr>
          <w:rFonts w:ascii="Times New Roman" w:hAnsi="Times New Roman"/>
          <w:b/>
          <w:sz w:val="28"/>
          <w:szCs w:val="28"/>
        </w:rPr>
        <w:t>Состав</w:t>
      </w:r>
    </w:p>
    <w:p w14:paraId="4977EFDC" w14:textId="705A9E49" w:rsidR="006746FD" w:rsidRDefault="006746FD" w:rsidP="00AD3563">
      <w:pPr>
        <w:jc w:val="center"/>
        <w:rPr>
          <w:rFonts w:ascii="Times New Roman" w:hAnsi="Times New Roman"/>
          <w:b/>
          <w:sz w:val="28"/>
          <w:szCs w:val="28"/>
        </w:rPr>
      </w:pPr>
      <w:r w:rsidRPr="006746FD">
        <w:rPr>
          <w:rFonts w:ascii="Times New Roman" w:hAnsi="Times New Roman"/>
          <w:b/>
          <w:sz w:val="28"/>
          <w:szCs w:val="28"/>
        </w:rPr>
        <w:t xml:space="preserve"> межведомственной комиссии по </w:t>
      </w:r>
      <w:r w:rsidR="00AD3563" w:rsidRPr="00AD3563">
        <w:rPr>
          <w:rFonts w:ascii="Times New Roman" w:hAnsi="Times New Roman"/>
          <w:b/>
          <w:sz w:val="28"/>
          <w:szCs w:val="28"/>
        </w:rPr>
        <w:t>приемке выполненных работ, приобретению и монтажу малых архитектурных форм, обследованию спортивных и детских площадок и утверждения графика проведения осмотров детских площадок, расположенных на территории сельского поселения Цингалы</w:t>
      </w:r>
    </w:p>
    <w:p w14:paraId="656C1894" w14:textId="7EF7C91E" w:rsidR="00265157" w:rsidRDefault="00265157" w:rsidP="006746F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EB7E8F" w14:textId="77777777" w:rsidR="00265157" w:rsidRPr="006746FD" w:rsidRDefault="00265157" w:rsidP="006746F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25"/>
        <w:gridCol w:w="5806"/>
      </w:tblGrid>
      <w:tr w:rsidR="006746FD" w:rsidRPr="006746FD" w14:paraId="08D20FCD" w14:textId="77777777" w:rsidTr="00265157">
        <w:tc>
          <w:tcPr>
            <w:tcW w:w="3539" w:type="dxa"/>
          </w:tcPr>
          <w:p w14:paraId="4A98BDBF" w14:textId="35B075A5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46FD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425" w:type="dxa"/>
          </w:tcPr>
          <w:p w14:paraId="60B43734" w14:textId="77777777" w:rsidR="006746FD" w:rsidRPr="006746FD" w:rsidRDefault="006746FD" w:rsidP="006746F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7CB6B887" w14:textId="19358809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46FD">
              <w:rPr>
                <w:rFonts w:ascii="Times New Roman" w:hAnsi="Times New Roman"/>
                <w:sz w:val="28"/>
                <w:szCs w:val="28"/>
              </w:rPr>
              <w:t>- Глава сельского поселения Цингалы;</w:t>
            </w:r>
          </w:p>
        </w:tc>
      </w:tr>
      <w:tr w:rsidR="006746FD" w:rsidRPr="006746FD" w14:paraId="1B59FB5D" w14:textId="77777777" w:rsidTr="00265157">
        <w:tc>
          <w:tcPr>
            <w:tcW w:w="3539" w:type="dxa"/>
          </w:tcPr>
          <w:p w14:paraId="7DB4EF94" w14:textId="77777777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58053E" w14:textId="77777777" w:rsidR="006746FD" w:rsidRPr="006746FD" w:rsidRDefault="006746FD" w:rsidP="006746F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48CDD465" w14:textId="294C29C5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6FD" w:rsidRPr="006746FD" w14:paraId="76AB6944" w14:textId="77777777" w:rsidTr="00265157">
        <w:tc>
          <w:tcPr>
            <w:tcW w:w="3539" w:type="dxa"/>
          </w:tcPr>
          <w:p w14:paraId="660CDC00" w14:textId="66D29DE1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746FD">
              <w:rPr>
                <w:rFonts w:ascii="Times New Roman" w:hAnsi="Times New Roman"/>
                <w:sz w:val="28"/>
                <w:szCs w:val="28"/>
              </w:rPr>
              <w:t>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14:paraId="1660D534" w14:textId="77777777" w:rsidR="006746FD" w:rsidRPr="006746FD" w:rsidRDefault="006746FD" w:rsidP="006746F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1BDFE045" w14:textId="0D5CCC53" w:rsidR="006746FD" w:rsidRPr="006746FD" w:rsidRDefault="006746FD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46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5157">
              <w:rPr>
                <w:rFonts w:ascii="Times New Roman" w:hAnsi="Times New Roman"/>
                <w:sz w:val="28"/>
                <w:szCs w:val="28"/>
              </w:rPr>
              <w:t>Г</w:t>
            </w:r>
            <w:r w:rsidRPr="006746FD">
              <w:rPr>
                <w:rFonts w:ascii="Times New Roman" w:hAnsi="Times New Roman"/>
                <w:sz w:val="28"/>
                <w:szCs w:val="28"/>
              </w:rPr>
              <w:t xml:space="preserve">лавный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746FD">
              <w:rPr>
                <w:rFonts w:ascii="Times New Roman" w:hAnsi="Times New Roman"/>
                <w:sz w:val="28"/>
                <w:szCs w:val="28"/>
              </w:rPr>
              <w:t>дминистрации сельского поселения Цингалы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65157" w:rsidRPr="006746FD" w14:paraId="33248F3F" w14:textId="77777777" w:rsidTr="00265157">
        <w:tc>
          <w:tcPr>
            <w:tcW w:w="3539" w:type="dxa"/>
          </w:tcPr>
          <w:p w14:paraId="3263B163" w14:textId="77777777" w:rsidR="00265157" w:rsidRDefault="00265157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98E3B4" w14:textId="77777777" w:rsidR="00265157" w:rsidRPr="006746FD" w:rsidRDefault="00265157" w:rsidP="006746F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456447D5" w14:textId="77777777" w:rsidR="00265157" w:rsidRPr="006746FD" w:rsidRDefault="00265157" w:rsidP="006746F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157" w:rsidRPr="006746FD" w14:paraId="169C53CD" w14:textId="77777777" w:rsidTr="00265157">
        <w:tc>
          <w:tcPr>
            <w:tcW w:w="3539" w:type="dxa"/>
          </w:tcPr>
          <w:p w14:paraId="28F24A5E" w14:textId="3828197C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721BCAF1" w14:textId="77777777" w:rsidR="00265157" w:rsidRPr="006746FD" w:rsidRDefault="00265157" w:rsidP="002651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2F4574BD" w14:textId="6759A3C6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46FD">
              <w:rPr>
                <w:rFonts w:ascii="Times New Roman" w:hAnsi="Times New Roman"/>
                <w:sz w:val="28"/>
                <w:szCs w:val="28"/>
              </w:rPr>
              <w:t>- Депутат Совета депутатов сельского поселения Цингалы;</w:t>
            </w:r>
          </w:p>
        </w:tc>
      </w:tr>
      <w:tr w:rsidR="00265157" w:rsidRPr="006746FD" w14:paraId="6DFA8B6F" w14:textId="77777777" w:rsidTr="00265157">
        <w:tc>
          <w:tcPr>
            <w:tcW w:w="3539" w:type="dxa"/>
          </w:tcPr>
          <w:p w14:paraId="06478A7C" w14:textId="77777777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1987491" w14:textId="77777777" w:rsidR="00265157" w:rsidRPr="006746FD" w:rsidRDefault="00265157" w:rsidP="002651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50BC9705" w14:textId="74ECD2F2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Инспектор А</w:t>
            </w:r>
            <w:r w:rsidRPr="006746FD">
              <w:rPr>
                <w:rFonts w:ascii="Times New Roman" w:hAnsi="Times New Roman"/>
                <w:sz w:val="28"/>
                <w:szCs w:val="28"/>
              </w:rPr>
              <w:t>дминистрации сельского поселения Цингалы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65157" w:rsidRPr="006746FD" w14:paraId="6F463F6F" w14:textId="77777777" w:rsidTr="00265157">
        <w:tc>
          <w:tcPr>
            <w:tcW w:w="3539" w:type="dxa"/>
          </w:tcPr>
          <w:p w14:paraId="5BEA63F1" w14:textId="77777777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08EB9E" w14:textId="77777777" w:rsidR="00265157" w:rsidRPr="006746FD" w:rsidRDefault="00265157" w:rsidP="002651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5343E8C9" w14:textId="3675F675" w:rsidR="00265157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265157">
              <w:rPr>
                <w:rFonts w:ascii="Times New Roman" w:hAnsi="Times New Roman"/>
                <w:sz w:val="28"/>
                <w:szCs w:val="28"/>
              </w:rPr>
              <w:t>пециалист по вопросам благоустройства и работы с населением деревни Чембакчина</w:t>
            </w:r>
          </w:p>
        </w:tc>
      </w:tr>
      <w:tr w:rsidR="00265157" w:rsidRPr="006746FD" w14:paraId="1D9F3CF2" w14:textId="77777777" w:rsidTr="00265157">
        <w:tc>
          <w:tcPr>
            <w:tcW w:w="3539" w:type="dxa"/>
          </w:tcPr>
          <w:p w14:paraId="3FC406DA" w14:textId="77777777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47B7D4" w14:textId="77777777" w:rsidR="00265157" w:rsidRPr="006746FD" w:rsidRDefault="00265157" w:rsidP="002651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006429AB" w14:textId="3C657CF5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МКУК СДКД с. Цингалы;</w:t>
            </w:r>
          </w:p>
        </w:tc>
      </w:tr>
      <w:tr w:rsidR="00265157" w:rsidRPr="006746FD" w14:paraId="4BF7547B" w14:textId="77777777" w:rsidTr="00265157">
        <w:tc>
          <w:tcPr>
            <w:tcW w:w="3539" w:type="dxa"/>
          </w:tcPr>
          <w:p w14:paraId="00F1CFC2" w14:textId="77777777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7BBFE0C" w14:textId="77777777" w:rsidR="00265157" w:rsidRPr="006746FD" w:rsidRDefault="00265157" w:rsidP="002651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14:paraId="620DF185" w14:textId="7117F046" w:rsidR="00265157" w:rsidRPr="006746FD" w:rsidRDefault="00265157" w:rsidP="0026515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Инспектор ГО и ЧС А</w:t>
            </w:r>
            <w:r w:rsidRPr="006746FD">
              <w:rPr>
                <w:rFonts w:ascii="Times New Roman" w:hAnsi="Times New Roman"/>
                <w:sz w:val="28"/>
                <w:szCs w:val="28"/>
              </w:rPr>
              <w:t>дминистрации сельского поселения Цингалы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FC8AB6F" w14:textId="77777777" w:rsidR="006746FD" w:rsidRPr="006746FD" w:rsidRDefault="006746FD" w:rsidP="00265157">
      <w:pPr>
        <w:ind w:firstLine="0"/>
        <w:rPr>
          <w:rFonts w:ascii="Times New Roman" w:hAnsi="Times New Roman"/>
          <w:sz w:val="28"/>
          <w:szCs w:val="28"/>
        </w:rPr>
      </w:pPr>
    </w:p>
    <w:p w14:paraId="7A1C03B6" w14:textId="77777777" w:rsidR="006746FD" w:rsidRPr="006746FD" w:rsidRDefault="006746FD" w:rsidP="006746FD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</w:p>
    <w:sectPr w:rsidR="006746FD" w:rsidRPr="006746FD" w:rsidSect="00AD3563">
      <w:headerReference w:type="default" r:id="rId8"/>
      <w:pgSz w:w="11907" w:h="16840" w:code="9"/>
      <w:pgMar w:top="568" w:right="851" w:bottom="1134" w:left="1276" w:header="45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10B9" w14:textId="77777777" w:rsidR="00615C44" w:rsidRDefault="00615C44" w:rsidP="0070021E">
      <w:r>
        <w:separator/>
      </w:r>
    </w:p>
  </w:endnote>
  <w:endnote w:type="continuationSeparator" w:id="0">
    <w:p w14:paraId="35206851" w14:textId="77777777" w:rsidR="00615C44" w:rsidRDefault="00615C44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1D44" w14:textId="77777777" w:rsidR="00615C44" w:rsidRDefault="00615C44" w:rsidP="0070021E">
      <w:r>
        <w:separator/>
      </w:r>
    </w:p>
  </w:footnote>
  <w:footnote w:type="continuationSeparator" w:id="0">
    <w:p w14:paraId="3DAB9941" w14:textId="77777777" w:rsidR="00615C44" w:rsidRDefault="00615C44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74A3" w14:textId="77777777" w:rsidR="004D2CE7" w:rsidRDefault="004D2CE7" w:rsidP="00AD3563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248A"/>
    <w:rsid w:val="000E5539"/>
    <w:rsid w:val="000E6F54"/>
    <w:rsid w:val="000F3270"/>
    <w:rsid w:val="000F58BA"/>
    <w:rsid w:val="00101D2C"/>
    <w:rsid w:val="001073A3"/>
    <w:rsid w:val="0011184B"/>
    <w:rsid w:val="0011189B"/>
    <w:rsid w:val="0011211A"/>
    <w:rsid w:val="0012159C"/>
    <w:rsid w:val="0012241B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65157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374C6"/>
    <w:rsid w:val="005416F5"/>
    <w:rsid w:val="00560E0B"/>
    <w:rsid w:val="0056240D"/>
    <w:rsid w:val="00563B92"/>
    <w:rsid w:val="005662E7"/>
    <w:rsid w:val="005762BF"/>
    <w:rsid w:val="005806AB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15C44"/>
    <w:rsid w:val="006237BC"/>
    <w:rsid w:val="006265D7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46FD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3563"/>
    <w:rsid w:val="00AD5F04"/>
    <w:rsid w:val="00AD746B"/>
    <w:rsid w:val="00AE0229"/>
    <w:rsid w:val="00AE192E"/>
    <w:rsid w:val="00AE7A40"/>
    <w:rsid w:val="00AF35CB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5542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600D"/>
    <w:rsid w:val="00E470BA"/>
    <w:rsid w:val="00E47ACA"/>
    <w:rsid w:val="00E5735E"/>
    <w:rsid w:val="00E61628"/>
    <w:rsid w:val="00E61886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6DC5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5</cp:revision>
  <cp:lastPrinted>2025-06-26T07:20:00Z</cp:lastPrinted>
  <dcterms:created xsi:type="dcterms:W3CDTF">2025-08-04T11:53:00Z</dcterms:created>
  <dcterms:modified xsi:type="dcterms:W3CDTF">2025-08-12T04:54:00Z</dcterms:modified>
</cp:coreProperties>
</file>